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7218D3" w14:textId="27A2BFB9" w:rsidR="00FC6B10" w:rsidRPr="003158D5" w:rsidRDefault="003158D5" w:rsidP="003158D5">
      <w:pPr>
        <w:jc w:val="center"/>
        <w:rPr>
          <w:rFonts w:ascii="Times New Roman" w:hAnsi="Times New Roman" w:cs="Times New Roman"/>
          <w:b/>
          <w:bCs/>
          <w:lang w:val="en-US"/>
        </w:rPr>
      </w:pPr>
      <w:r w:rsidRPr="003158D5">
        <w:rPr>
          <w:rFonts w:ascii="Times New Roman" w:hAnsi="Times New Roman" w:cs="Times New Roman"/>
          <w:b/>
          <w:bCs/>
          <w:lang w:val="en-US"/>
        </w:rPr>
        <w:t>SANTI-morf DOCUMENTATION v20201209</w:t>
      </w:r>
    </w:p>
    <w:p w14:paraId="108CC7C6" w14:textId="77777777" w:rsidR="003158D5" w:rsidRPr="003158D5" w:rsidRDefault="003158D5" w:rsidP="003158D5">
      <w:pPr>
        <w:rPr>
          <w:rFonts w:ascii="Times New Roman" w:hAnsi="Times New Roman" w:cs="Times New Roman"/>
          <w:lang w:val="en-US"/>
        </w:rPr>
      </w:pPr>
    </w:p>
    <w:p w14:paraId="79EEDB03" w14:textId="0DB2074F" w:rsidR="003158D5" w:rsidRPr="005D50FB" w:rsidRDefault="003158D5" w:rsidP="003158D5">
      <w:p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SANTI (</w:t>
      </w:r>
      <w:r w:rsidRPr="003447C2">
        <w:rPr>
          <w:rFonts w:ascii="Times New Roman" w:hAnsi="Times New Roman" w:cs="Times New Roman"/>
          <w:i/>
          <w:iCs/>
          <w:lang w:val="en-US"/>
        </w:rPr>
        <w:t xml:space="preserve">Sistem </w:t>
      </w:r>
      <w:proofErr w:type="spellStart"/>
      <w:r w:rsidRPr="003447C2">
        <w:rPr>
          <w:rFonts w:ascii="Times New Roman" w:hAnsi="Times New Roman" w:cs="Times New Roman"/>
          <w:i/>
          <w:iCs/>
          <w:lang w:val="en-US"/>
        </w:rPr>
        <w:t>Analisis</w:t>
      </w:r>
      <w:proofErr w:type="spellEnd"/>
      <w:r w:rsidRPr="003447C2">
        <w:rPr>
          <w:rFonts w:ascii="Times New Roman" w:hAnsi="Times New Roman" w:cs="Times New Roman"/>
          <w:i/>
          <w:iCs/>
          <w:lang w:val="en-US"/>
        </w:rPr>
        <w:t xml:space="preserve"> Teks Indonesia</w:t>
      </w:r>
      <w:r>
        <w:rPr>
          <w:rFonts w:ascii="Times New Roman" w:hAnsi="Times New Roman" w:cs="Times New Roman"/>
          <w:lang w:val="en-US"/>
        </w:rPr>
        <w:t xml:space="preserve">) is an ambitious project aiming to provide users with an integrated text analysis system for Indonesian. This documentation describes one of SANTI sub systems, SANTI-morf, an Indonesian morphological analysis system. </w:t>
      </w:r>
      <w:r w:rsidR="008056F0">
        <w:rPr>
          <w:rFonts w:ascii="Times New Roman" w:hAnsi="Times New Roman" w:cs="Times New Roman"/>
          <w:lang w:val="en-US"/>
        </w:rPr>
        <w:t>SANTI-morf</w:t>
      </w:r>
      <w:r>
        <w:rPr>
          <w:rFonts w:ascii="Times New Roman" w:hAnsi="Times New Roman" w:cs="Times New Roman"/>
          <w:lang w:val="en-US"/>
        </w:rPr>
        <w:t xml:space="preserve"> </w:t>
      </w:r>
      <w:proofErr w:type="spellStart"/>
      <w:r>
        <w:rPr>
          <w:rFonts w:ascii="Times New Roman" w:hAnsi="Times New Roman" w:cs="Times New Roman"/>
          <w:lang w:val="en-US"/>
        </w:rPr>
        <w:t>tokenises</w:t>
      </w:r>
      <w:proofErr w:type="spellEnd"/>
      <w:r>
        <w:rPr>
          <w:rFonts w:ascii="Times New Roman" w:hAnsi="Times New Roman" w:cs="Times New Roman"/>
          <w:lang w:val="en-US"/>
        </w:rPr>
        <w:t xml:space="preserve"> words </w:t>
      </w:r>
      <w:r w:rsidR="008056F0">
        <w:rPr>
          <w:rFonts w:ascii="Times New Roman" w:hAnsi="Times New Roman" w:cs="Times New Roman"/>
          <w:lang w:val="en-US"/>
        </w:rPr>
        <w:t>in</w:t>
      </w:r>
      <w:r>
        <w:rPr>
          <w:rFonts w:ascii="Times New Roman" w:hAnsi="Times New Roman" w:cs="Times New Roman"/>
          <w:lang w:val="en-US"/>
        </w:rPr>
        <w:t xml:space="preserve">to </w:t>
      </w:r>
      <w:r w:rsidR="00A7330C">
        <w:rPr>
          <w:rFonts w:ascii="Times New Roman" w:hAnsi="Times New Roman" w:cs="Times New Roman"/>
          <w:lang w:val="en-US"/>
        </w:rPr>
        <w:t>morphemes</w:t>
      </w:r>
      <w:r>
        <w:rPr>
          <w:rFonts w:ascii="Times New Roman" w:hAnsi="Times New Roman" w:cs="Times New Roman"/>
          <w:lang w:val="en-US"/>
        </w:rPr>
        <w:t xml:space="preserve"> and assigns </w:t>
      </w:r>
      <w:r w:rsidR="008056F0">
        <w:rPr>
          <w:rFonts w:ascii="Times New Roman" w:hAnsi="Times New Roman" w:cs="Times New Roman"/>
          <w:lang w:val="en-US"/>
        </w:rPr>
        <w:t xml:space="preserve">formal and functional morphological analytic labels to each morpheme. </w:t>
      </w:r>
      <w:r w:rsidR="00FC6C5A">
        <w:rPr>
          <w:rFonts w:ascii="Times New Roman" w:hAnsi="Times New Roman" w:cs="Times New Roman"/>
          <w:lang w:val="en-US"/>
        </w:rPr>
        <w:t xml:space="preserve">It is still a work in progress! </w:t>
      </w:r>
      <w:r w:rsidR="00A7330C">
        <w:rPr>
          <w:rFonts w:ascii="Times New Roman" w:hAnsi="Times New Roman" w:cs="Times New Roman"/>
          <w:lang w:val="en-US"/>
        </w:rPr>
        <w:t>Feel free to d</w:t>
      </w:r>
      <w:r w:rsidRPr="005D50FB">
        <w:rPr>
          <w:rFonts w:ascii="Times New Roman" w:hAnsi="Times New Roman" w:cs="Times New Roman"/>
          <w:lang w:val="en-US"/>
        </w:rPr>
        <w:t xml:space="preserve">rop your suggestions, questions, criticisms, here: </w:t>
      </w:r>
      <w:hyperlink r:id="rId6" w:history="1">
        <w:r w:rsidRPr="005D50FB">
          <w:rPr>
            <w:rStyle w:val="Hyperlink"/>
            <w:rFonts w:ascii="Times New Roman" w:hAnsi="Times New Roman" w:cs="Times New Roman"/>
            <w:lang w:val="en-US"/>
          </w:rPr>
          <w:t>prihantoro@live.undip.ac.id</w:t>
        </w:r>
      </w:hyperlink>
      <w:r w:rsidRPr="005D50FB">
        <w:rPr>
          <w:rFonts w:ascii="Times New Roman" w:hAnsi="Times New Roman" w:cs="Times New Roman"/>
          <w:lang w:val="en-US"/>
        </w:rPr>
        <w:t>. Thank you!</w:t>
      </w:r>
    </w:p>
    <w:p w14:paraId="2C4D0F97" w14:textId="77777777" w:rsidR="003158D5" w:rsidRPr="003158D5" w:rsidRDefault="003158D5" w:rsidP="003158D5">
      <w:pPr>
        <w:jc w:val="right"/>
        <w:rPr>
          <w:rFonts w:ascii="Times New Roman" w:hAnsi="Times New Roman" w:cs="Times New Roman"/>
          <w:lang w:val="en-US"/>
        </w:rPr>
      </w:pPr>
      <w:r w:rsidRPr="003158D5">
        <w:rPr>
          <w:rFonts w:ascii="Times New Roman" w:hAnsi="Times New Roman" w:cs="Times New Roman"/>
          <w:lang w:val="en-US"/>
        </w:rPr>
        <w:t>--Prihantoro--</w:t>
      </w:r>
    </w:p>
    <w:p w14:paraId="235BDAAA" w14:textId="458EC1D6" w:rsidR="003158D5" w:rsidRDefault="008056F0" w:rsidP="003158D5">
      <w:pPr>
        <w:rPr>
          <w:rFonts w:ascii="Times New Roman" w:hAnsi="Times New Roman" w:cs="Times New Roman"/>
          <w:b/>
          <w:bCs/>
          <w:lang w:val="en-US"/>
        </w:rPr>
      </w:pPr>
      <w:r>
        <w:rPr>
          <w:rFonts w:ascii="Times New Roman" w:hAnsi="Times New Roman" w:cs="Times New Roman"/>
          <w:b/>
          <w:bCs/>
          <w:lang w:val="en-US"/>
        </w:rPr>
        <w:t>SANTI-morf</w:t>
      </w:r>
      <w:r w:rsidR="003158D5" w:rsidRPr="003158D5">
        <w:rPr>
          <w:rFonts w:ascii="Times New Roman" w:hAnsi="Times New Roman" w:cs="Times New Roman"/>
          <w:b/>
          <w:bCs/>
          <w:lang w:val="en-US"/>
        </w:rPr>
        <w:t xml:space="preserve"> Tagset </w:t>
      </w:r>
    </w:p>
    <w:p w14:paraId="1D5B8339" w14:textId="38226E9F" w:rsidR="000101FE" w:rsidRDefault="000101FE" w:rsidP="000101FE">
      <w:pPr>
        <w:pStyle w:val="ListParagraph"/>
        <w:numPr>
          <w:ilvl w:val="0"/>
          <w:numId w:val="3"/>
        </w:numPr>
        <w:ind w:left="360"/>
        <w:rPr>
          <w:rFonts w:ascii="Times New Roman" w:hAnsi="Times New Roman" w:cs="Times New Roman"/>
          <w:lang w:val="en-US"/>
        </w:rPr>
      </w:pPr>
      <w:r w:rsidRPr="000101FE">
        <w:rPr>
          <w:rFonts w:ascii="Times New Roman" w:hAnsi="Times New Roman" w:cs="Times New Roman"/>
          <w:lang w:val="en-US"/>
        </w:rPr>
        <w:t xml:space="preserve">Formal morphological </w:t>
      </w:r>
      <w:r w:rsidR="00A367B0">
        <w:rPr>
          <w:rFonts w:ascii="Times New Roman" w:hAnsi="Times New Roman" w:cs="Times New Roman"/>
          <w:lang w:val="en-US"/>
        </w:rPr>
        <w:t xml:space="preserve">criteria </w:t>
      </w:r>
      <w:r w:rsidRPr="000101FE">
        <w:rPr>
          <w:rFonts w:ascii="Times New Roman" w:hAnsi="Times New Roman" w:cs="Times New Roman"/>
          <w:lang w:val="en-US"/>
        </w:rPr>
        <w:t>analytic label</w:t>
      </w:r>
      <w:r>
        <w:rPr>
          <w:rFonts w:ascii="Times New Roman" w:hAnsi="Times New Roman" w:cs="Times New Roman"/>
          <w:lang w:val="en-US"/>
        </w:rPr>
        <w:t>s</w:t>
      </w:r>
    </w:p>
    <w:p w14:paraId="603DBCA1" w14:textId="1EB98CEB" w:rsidR="000101FE" w:rsidRDefault="00B1545B" w:rsidP="000101FE">
      <w:pPr>
        <w:rPr>
          <w:rFonts w:ascii="Times New Roman" w:hAnsi="Times New Roman" w:cs="Times New Roman"/>
          <w:lang w:val="en-US"/>
        </w:rPr>
      </w:pPr>
      <w:r w:rsidRPr="00B1545B">
        <w:rPr>
          <w:rFonts w:ascii="Times New Roman" w:hAnsi="Times New Roman" w:cs="Times New Roman"/>
        </w:rPr>
        <w:drawing>
          <wp:inline distT="0" distB="0" distL="0" distR="0" wp14:anchorId="4F5FDB4D" wp14:editId="2B6D0133">
            <wp:extent cx="4272427" cy="3148593"/>
            <wp:effectExtent l="0" t="0" r="0" b="0"/>
            <wp:docPr id="4" name="Picture 3" descr="Tabl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04748B6D-DC16-473E-9711-92B0D300DC9E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Table&#10;&#10;Description automatically generated">
                      <a:extLst>
                        <a:ext uri="{FF2B5EF4-FFF2-40B4-BE49-F238E27FC236}">
                          <a16:creationId xmlns:a16="http://schemas.microsoft.com/office/drawing/2014/main" id="{04748B6D-DC16-473E-9711-92B0D300DC9E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72427" cy="31485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D59FEEB" w14:textId="77777777" w:rsidR="00661D96" w:rsidRPr="000101FE" w:rsidRDefault="00661D96" w:rsidP="000101FE">
      <w:pPr>
        <w:rPr>
          <w:rFonts w:ascii="Times New Roman" w:hAnsi="Times New Roman" w:cs="Times New Roman"/>
          <w:lang w:val="en-US"/>
        </w:rPr>
      </w:pPr>
    </w:p>
    <w:p w14:paraId="5C60A9DD" w14:textId="4754EDF6" w:rsidR="000101FE" w:rsidRDefault="000101FE" w:rsidP="000101FE">
      <w:pPr>
        <w:pStyle w:val="ListParagraph"/>
        <w:numPr>
          <w:ilvl w:val="0"/>
          <w:numId w:val="4"/>
        </w:numPr>
        <w:ind w:left="360"/>
        <w:rPr>
          <w:rFonts w:ascii="Times New Roman" w:hAnsi="Times New Roman" w:cs="Times New Roman"/>
          <w:lang w:val="en-US"/>
        </w:rPr>
      </w:pPr>
      <w:r w:rsidRPr="00A367B0">
        <w:rPr>
          <w:rFonts w:ascii="Times New Roman" w:hAnsi="Times New Roman" w:cs="Times New Roman"/>
          <w:lang w:val="en-US"/>
        </w:rPr>
        <w:t>Functional analytic labels</w:t>
      </w:r>
    </w:p>
    <w:p w14:paraId="2039D022" w14:textId="2F2387F6" w:rsidR="00B1545B" w:rsidRPr="00B1545B" w:rsidRDefault="00B1545B" w:rsidP="00B1545B">
      <w:pPr>
        <w:rPr>
          <w:rFonts w:ascii="Times New Roman" w:hAnsi="Times New Roman" w:cs="Times New Roman"/>
          <w:lang w:val="en-US"/>
        </w:rPr>
      </w:pPr>
      <w:r w:rsidRPr="000101FE">
        <w:rPr>
          <w:rFonts w:ascii="Times New Roman" w:hAnsi="Times New Roman" w:cs="Times New Roman"/>
          <w:noProof/>
        </w:rPr>
        <w:drawing>
          <wp:inline distT="0" distB="0" distL="0" distR="0" wp14:anchorId="0123AA15" wp14:editId="5040A691">
            <wp:extent cx="3143824" cy="2478923"/>
            <wp:effectExtent l="0" t="0" r="0" b="0"/>
            <wp:docPr id="14" name="Picture 13" descr="A picture containing text, crossword puzzle, receipt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4B7A21C5-6DB4-4DD4-AA56-2DBAA0806A7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3" descr="A picture containing text, crossword puzzle, receipt&#10;&#10;Description automatically generated">
                      <a:extLst>
                        <a:ext uri="{FF2B5EF4-FFF2-40B4-BE49-F238E27FC236}">
                          <a16:creationId xmlns:a16="http://schemas.microsoft.com/office/drawing/2014/main" id="{4B7A21C5-6DB4-4DD4-AA56-2DBAA0806A75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145251" cy="2480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0C9250" w14:textId="127BC5AC" w:rsidR="000101FE" w:rsidRPr="000101FE" w:rsidRDefault="000101FE" w:rsidP="000101FE">
      <w:pPr>
        <w:rPr>
          <w:rFonts w:ascii="Times New Roman" w:hAnsi="Times New Roman" w:cs="Times New Roman"/>
          <w:lang w:val="en-US"/>
        </w:rPr>
      </w:pPr>
      <w:r w:rsidRPr="000101FE">
        <w:rPr>
          <w:rFonts w:ascii="Times New Roman" w:hAnsi="Times New Roman" w:cs="Times New Roman"/>
          <w:noProof/>
        </w:rPr>
        <w:lastRenderedPageBreak/>
        <w:drawing>
          <wp:inline distT="0" distB="0" distL="0" distR="0" wp14:anchorId="315B032B" wp14:editId="2AF49E44">
            <wp:extent cx="4265458" cy="2605776"/>
            <wp:effectExtent l="0" t="0" r="1905" b="4445"/>
            <wp:docPr id="19" name="Picture 18" descr="Table&#10;&#10;Description automatically generated">
              <a:extLst xmlns:a="http://schemas.openxmlformats.org/drawingml/2006/main">
                <a:ext uri="{FF2B5EF4-FFF2-40B4-BE49-F238E27FC236}">
                  <a16:creationId xmlns:a16="http://schemas.microsoft.com/office/drawing/2014/main" id="{B7C29879-8BF3-48BB-9181-088D0AAFA276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8" descr="Table&#10;&#10;Description automatically generated">
                      <a:extLst>
                        <a:ext uri="{FF2B5EF4-FFF2-40B4-BE49-F238E27FC236}">
                          <a16:creationId xmlns:a16="http://schemas.microsoft.com/office/drawing/2014/main" id="{B7C29879-8BF3-48BB-9181-088D0AAFA276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68059" cy="2607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1241DB" w14:textId="220FDC21" w:rsidR="003158D5" w:rsidRDefault="003158D5" w:rsidP="003158D5">
      <w:pPr>
        <w:rPr>
          <w:rFonts w:ascii="Times New Roman" w:hAnsi="Times New Roman" w:cs="Times New Roman"/>
          <w:lang w:val="en-US"/>
        </w:rPr>
      </w:pPr>
    </w:p>
    <w:p w14:paraId="557CB3A1" w14:textId="77777777" w:rsidR="00311793" w:rsidRPr="003158D5" w:rsidRDefault="00311793" w:rsidP="003158D5">
      <w:pPr>
        <w:rPr>
          <w:rFonts w:ascii="Times New Roman" w:hAnsi="Times New Roman" w:cs="Times New Roman"/>
          <w:lang w:val="en-US"/>
        </w:rPr>
      </w:pPr>
    </w:p>
    <w:p w14:paraId="60753A4F" w14:textId="77777777" w:rsidR="003158D5" w:rsidRPr="003158D5" w:rsidRDefault="003158D5" w:rsidP="003158D5">
      <w:pPr>
        <w:rPr>
          <w:rFonts w:ascii="Times New Roman" w:hAnsi="Times New Roman" w:cs="Times New Roman"/>
          <w:b/>
          <w:bCs/>
          <w:lang w:val="en-US"/>
        </w:rPr>
      </w:pPr>
      <w:r w:rsidRPr="003158D5">
        <w:rPr>
          <w:rFonts w:ascii="Times New Roman" w:hAnsi="Times New Roman" w:cs="Times New Roman"/>
          <w:b/>
          <w:bCs/>
          <w:lang w:val="en-US"/>
        </w:rPr>
        <w:t>Requirement</w:t>
      </w:r>
    </w:p>
    <w:p w14:paraId="0C4ADB0B" w14:textId="13E5BF10" w:rsidR="003158D5" w:rsidRPr="003158D5" w:rsidRDefault="003158D5" w:rsidP="003158D5">
      <w:pPr>
        <w:rPr>
          <w:rFonts w:ascii="Times New Roman" w:hAnsi="Times New Roman" w:cs="Times New Roman"/>
          <w:lang w:val="en-US"/>
        </w:rPr>
      </w:pPr>
      <w:r w:rsidRPr="003158D5">
        <w:rPr>
          <w:rFonts w:ascii="Times New Roman" w:hAnsi="Times New Roman" w:cs="Times New Roman"/>
          <w:lang w:val="en-US"/>
        </w:rPr>
        <w:t>Nooj (</w:t>
      </w:r>
      <w:hyperlink r:id="rId10" w:history="1">
        <w:r w:rsidRPr="003158D5">
          <w:rPr>
            <w:rStyle w:val="Hyperlink"/>
            <w:rFonts w:ascii="Times New Roman" w:hAnsi="Times New Roman" w:cs="Times New Roman"/>
            <w:lang w:val="en-US"/>
          </w:rPr>
          <w:t>http://nooj4nlp.org/</w:t>
        </w:r>
      </w:hyperlink>
      <w:r w:rsidRPr="003158D5">
        <w:rPr>
          <w:rFonts w:ascii="Times New Roman" w:hAnsi="Times New Roman" w:cs="Times New Roman"/>
          <w:lang w:val="en-US"/>
        </w:rPr>
        <w:t>)</w:t>
      </w:r>
    </w:p>
    <w:p w14:paraId="2EC1EF84" w14:textId="77777777" w:rsidR="003158D5" w:rsidRPr="003158D5" w:rsidRDefault="003158D5" w:rsidP="003158D5">
      <w:pPr>
        <w:rPr>
          <w:rFonts w:ascii="Times New Roman" w:hAnsi="Times New Roman" w:cs="Times New Roman"/>
          <w:lang w:val="en-US"/>
        </w:rPr>
      </w:pPr>
    </w:p>
    <w:p w14:paraId="610E6F78" w14:textId="77777777" w:rsidR="003158D5" w:rsidRPr="003158D5" w:rsidRDefault="003158D5" w:rsidP="003158D5">
      <w:pPr>
        <w:rPr>
          <w:rFonts w:ascii="Times New Roman" w:hAnsi="Times New Roman" w:cs="Times New Roman"/>
          <w:b/>
          <w:bCs/>
          <w:lang w:val="en-US"/>
        </w:rPr>
      </w:pPr>
      <w:r w:rsidRPr="003158D5">
        <w:rPr>
          <w:rFonts w:ascii="Times New Roman" w:hAnsi="Times New Roman" w:cs="Times New Roman"/>
          <w:b/>
          <w:bCs/>
          <w:lang w:val="en-US"/>
        </w:rPr>
        <w:t>How to use</w:t>
      </w:r>
    </w:p>
    <w:p w14:paraId="01D74A9B" w14:textId="77777777" w:rsidR="003158D5" w:rsidRPr="003158D5" w:rsidRDefault="003158D5" w:rsidP="003158D5">
      <w:pPr>
        <w:pStyle w:val="ListParagraph"/>
        <w:numPr>
          <w:ilvl w:val="0"/>
          <w:numId w:val="1"/>
        </w:numPr>
        <w:ind w:left="450"/>
        <w:rPr>
          <w:rFonts w:ascii="Times New Roman" w:hAnsi="Times New Roman" w:cs="Times New Roman"/>
          <w:lang w:val="en-US"/>
        </w:rPr>
      </w:pPr>
      <w:r w:rsidRPr="003158D5">
        <w:rPr>
          <w:rFonts w:ascii="Times New Roman" w:hAnsi="Times New Roman" w:cs="Times New Roman"/>
          <w:lang w:val="en-US"/>
        </w:rPr>
        <w:t>Download Indonesian language resources via Nooj Preferences</w:t>
      </w:r>
    </w:p>
    <w:p w14:paraId="3B55C106" w14:textId="77777777" w:rsidR="003158D5" w:rsidRPr="003158D5" w:rsidRDefault="003158D5" w:rsidP="003158D5">
      <w:pPr>
        <w:ind w:left="90"/>
        <w:rPr>
          <w:rFonts w:ascii="Times New Roman" w:hAnsi="Times New Roman" w:cs="Times New Roman"/>
          <w:lang w:val="en-US"/>
        </w:rPr>
      </w:pPr>
      <w:r w:rsidRPr="003158D5">
        <w:rPr>
          <w:rFonts w:ascii="Times New Roman" w:hAnsi="Times New Roman" w:cs="Times New Roman"/>
          <w:lang w:val="en-US"/>
        </w:rPr>
        <w:t>Info &gt; Preferences &gt; Next to language name, choose ‘id’ &gt; Download Module</w:t>
      </w:r>
    </w:p>
    <w:p w14:paraId="63DADD2B" w14:textId="77777777" w:rsidR="003158D5" w:rsidRPr="003158D5" w:rsidRDefault="003158D5" w:rsidP="003158D5">
      <w:pPr>
        <w:ind w:left="90"/>
        <w:rPr>
          <w:rFonts w:ascii="Times New Roman" w:hAnsi="Times New Roman" w:cs="Times New Roman"/>
          <w:lang w:val="en-US"/>
        </w:rPr>
      </w:pPr>
      <w:r w:rsidRPr="003158D5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2BEB7B0C" wp14:editId="03DC32E3">
            <wp:extent cx="3757717" cy="1266115"/>
            <wp:effectExtent l="0" t="0" r="0" b="0"/>
            <wp:docPr id="1" name="Picture 1" descr="Graphical user interfac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Graphical user interfac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0327" cy="1270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63B13B" w14:textId="6FDF795D" w:rsidR="003158D5" w:rsidRPr="003158D5" w:rsidRDefault="003158D5" w:rsidP="003158D5">
      <w:pPr>
        <w:rPr>
          <w:rFonts w:ascii="Times New Roman" w:hAnsi="Times New Roman" w:cs="Times New Roman"/>
          <w:lang w:val="en-US"/>
        </w:rPr>
      </w:pPr>
      <w:r w:rsidRPr="003158D5">
        <w:rPr>
          <w:rFonts w:ascii="Times New Roman" w:hAnsi="Times New Roman" w:cs="Times New Roman"/>
          <w:lang w:val="en-US"/>
        </w:rPr>
        <w:t xml:space="preserve">Or manually download them from here </w:t>
      </w:r>
      <w:hyperlink r:id="rId12" w:history="1">
        <w:r w:rsidRPr="003158D5">
          <w:rPr>
            <w:rStyle w:val="Hyperlink"/>
            <w:rFonts w:ascii="Times New Roman" w:hAnsi="Times New Roman" w:cs="Times New Roman"/>
            <w:lang w:val="en-US"/>
          </w:rPr>
          <w:t>https://drive.google.com/drive/folders/10XtOlLyW3tgX5SWaVLdFU_8inejbKi2G?usp=sharing</w:t>
        </w:r>
      </w:hyperlink>
    </w:p>
    <w:p w14:paraId="0B5F0ABB" w14:textId="77777777" w:rsidR="003158D5" w:rsidRPr="003158D5" w:rsidRDefault="003158D5" w:rsidP="003158D5">
      <w:pPr>
        <w:ind w:left="90"/>
        <w:rPr>
          <w:rFonts w:ascii="Times New Roman" w:hAnsi="Times New Roman" w:cs="Times New Roman"/>
          <w:lang w:val="en-US"/>
        </w:rPr>
      </w:pPr>
    </w:p>
    <w:p w14:paraId="582B6A52" w14:textId="77777777" w:rsidR="003158D5" w:rsidRPr="003158D5" w:rsidRDefault="003158D5" w:rsidP="003158D5">
      <w:pPr>
        <w:pStyle w:val="ListParagraph"/>
        <w:numPr>
          <w:ilvl w:val="0"/>
          <w:numId w:val="1"/>
        </w:numPr>
        <w:ind w:left="450"/>
        <w:rPr>
          <w:rFonts w:ascii="Times New Roman" w:hAnsi="Times New Roman" w:cs="Times New Roman"/>
          <w:lang w:val="en-US"/>
        </w:rPr>
      </w:pPr>
      <w:r w:rsidRPr="003158D5">
        <w:rPr>
          <w:rFonts w:ascii="Times New Roman" w:hAnsi="Times New Roman" w:cs="Times New Roman"/>
          <w:lang w:val="en-US"/>
        </w:rPr>
        <w:t>Load SANTI-POS configuration file</w:t>
      </w:r>
    </w:p>
    <w:p w14:paraId="149AA315" w14:textId="083FAC22" w:rsidR="003158D5" w:rsidRPr="003158D5" w:rsidRDefault="0012257C" w:rsidP="003158D5">
      <w:pPr>
        <w:ind w:left="9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 xml:space="preserve">Preferences&gt; </w:t>
      </w:r>
      <w:r w:rsidR="003158D5" w:rsidRPr="003158D5">
        <w:rPr>
          <w:rFonts w:ascii="Times New Roman" w:hAnsi="Times New Roman" w:cs="Times New Roman"/>
          <w:lang w:val="en-US"/>
        </w:rPr>
        <w:t>Load &gt; Choose SANTI-</w:t>
      </w:r>
      <w:r w:rsidR="00446A6C">
        <w:rPr>
          <w:rFonts w:ascii="Times New Roman" w:hAnsi="Times New Roman" w:cs="Times New Roman"/>
          <w:lang w:val="en-US"/>
        </w:rPr>
        <w:t>morf</w:t>
      </w:r>
      <w:r w:rsidR="003158D5" w:rsidRPr="003158D5">
        <w:rPr>
          <w:rFonts w:ascii="Times New Roman" w:hAnsi="Times New Roman" w:cs="Times New Roman"/>
          <w:lang w:val="en-US"/>
        </w:rPr>
        <w:t>-</w:t>
      </w:r>
      <w:r w:rsidR="00446A6C">
        <w:rPr>
          <w:rFonts w:ascii="Times New Roman" w:hAnsi="Times New Roman" w:cs="Times New Roman"/>
          <w:lang w:val="en-US"/>
        </w:rPr>
        <w:t>v</w:t>
      </w:r>
      <w:r w:rsidR="003158D5" w:rsidRPr="003158D5">
        <w:rPr>
          <w:rFonts w:ascii="Times New Roman" w:hAnsi="Times New Roman" w:cs="Times New Roman"/>
          <w:lang w:val="en-US"/>
        </w:rPr>
        <w:t>202</w:t>
      </w:r>
      <w:r w:rsidR="00446A6C">
        <w:rPr>
          <w:rFonts w:ascii="Times New Roman" w:hAnsi="Times New Roman" w:cs="Times New Roman"/>
          <w:lang w:val="en-US"/>
        </w:rPr>
        <w:t>01209</w:t>
      </w:r>
      <w:r w:rsidR="003158D5" w:rsidRPr="003158D5">
        <w:rPr>
          <w:rFonts w:ascii="Times New Roman" w:hAnsi="Times New Roman" w:cs="Times New Roman"/>
          <w:lang w:val="en-US"/>
        </w:rPr>
        <w:t>.noj &gt; Open</w:t>
      </w:r>
      <w:r w:rsidR="00446A6C">
        <w:rPr>
          <w:rFonts w:ascii="Times New Roman" w:hAnsi="Times New Roman" w:cs="Times New Roman"/>
          <w:lang w:val="en-US"/>
        </w:rPr>
        <w:t xml:space="preserve"> &gt; Apply</w:t>
      </w:r>
    </w:p>
    <w:p w14:paraId="0B6F2790" w14:textId="72D91DFB" w:rsidR="003158D5" w:rsidRPr="003158D5" w:rsidRDefault="00446A6C" w:rsidP="003158D5">
      <w:pPr>
        <w:ind w:left="9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lastRenderedPageBreak/>
        <w:drawing>
          <wp:inline distT="0" distB="0" distL="0" distR="0" wp14:anchorId="664A3E56" wp14:editId="0470D3EB">
            <wp:extent cx="4904990" cy="1353044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8419" cy="13567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4D6500" w14:textId="77777777" w:rsidR="003158D5" w:rsidRPr="003158D5" w:rsidRDefault="003158D5" w:rsidP="003158D5">
      <w:pPr>
        <w:ind w:left="90"/>
        <w:rPr>
          <w:rFonts w:ascii="Times New Roman" w:hAnsi="Times New Roman" w:cs="Times New Roman"/>
          <w:lang w:val="en-US"/>
        </w:rPr>
      </w:pPr>
    </w:p>
    <w:p w14:paraId="2E2898DA" w14:textId="77777777" w:rsidR="003158D5" w:rsidRPr="003158D5" w:rsidRDefault="003158D5" w:rsidP="003158D5">
      <w:pPr>
        <w:pStyle w:val="ListParagraph"/>
        <w:numPr>
          <w:ilvl w:val="0"/>
          <w:numId w:val="1"/>
        </w:numPr>
        <w:ind w:left="450"/>
        <w:rPr>
          <w:rFonts w:ascii="Times New Roman" w:hAnsi="Times New Roman" w:cs="Times New Roman"/>
          <w:lang w:val="en-US"/>
        </w:rPr>
      </w:pPr>
      <w:r w:rsidRPr="003158D5">
        <w:rPr>
          <w:rFonts w:ascii="Times New Roman" w:hAnsi="Times New Roman" w:cs="Times New Roman"/>
          <w:lang w:val="en-US"/>
        </w:rPr>
        <w:t>Annotate your corpus</w:t>
      </w:r>
    </w:p>
    <w:p w14:paraId="667CB397" w14:textId="77777777" w:rsidR="003158D5" w:rsidRPr="003158D5" w:rsidRDefault="003158D5" w:rsidP="003158D5">
      <w:pPr>
        <w:rPr>
          <w:rFonts w:ascii="Times New Roman" w:hAnsi="Times New Roman" w:cs="Times New Roman"/>
          <w:lang w:val="en-US"/>
        </w:rPr>
      </w:pPr>
      <w:r w:rsidRPr="003158D5">
        <w:rPr>
          <w:rFonts w:ascii="Times New Roman" w:hAnsi="Times New Roman" w:cs="Times New Roman"/>
          <w:lang w:val="en-US"/>
        </w:rPr>
        <w:t>Import/Load Text/Corpus &gt; right click &gt; Linguistic Analysis</w:t>
      </w:r>
    </w:p>
    <w:p w14:paraId="5902A43C" w14:textId="77777777" w:rsidR="003158D5" w:rsidRPr="003158D5" w:rsidRDefault="003158D5" w:rsidP="003158D5">
      <w:pPr>
        <w:rPr>
          <w:rFonts w:ascii="Times New Roman" w:hAnsi="Times New Roman" w:cs="Times New Roman"/>
          <w:lang w:val="en-US"/>
        </w:rPr>
      </w:pPr>
      <w:r w:rsidRPr="003158D5"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428C40BB" wp14:editId="199C1356">
            <wp:extent cx="3884531" cy="1449052"/>
            <wp:effectExtent l="0" t="0" r="1905" b="0"/>
            <wp:docPr id="2" name="Picture 2" descr="Graphical user interface, tex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text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05471" cy="14568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637FB7" w14:textId="7F74D02E" w:rsidR="003158D5" w:rsidRDefault="003158D5" w:rsidP="003158D5">
      <w:pPr>
        <w:rPr>
          <w:rFonts w:ascii="Times New Roman" w:hAnsi="Times New Roman" w:cs="Times New Roman"/>
          <w:lang w:val="en-US"/>
        </w:rPr>
      </w:pPr>
    </w:p>
    <w:p w14:paraId="5CECFF27" w14:textId="77777777" w:rsidR="00FC6C5A" w:rsidRPr="003158D5" w:rsidRDefault="00FC6C5A" w:rsidP="003158D5">
      <w:pPr>
        <w:rPr>
          <w:rFonts w:ascii="Times New Roman" w:hAnsi="Times New Roman" w:cs="Times New Roman"/>
          <w:lang w:val="en-US"/>
        </w:rPr>
      </w:pPr>
    </w:p>
    <w:p w14:paraId="65277B3A" w14:textId="4DE68EA4" w:rsidR="003158D5" w:rsidRPr="003158D5" w:rsidRDefault="00661D96" w:rsidP="003158D5">
      <w:pPr>
        <w:pStyle w:val="ListParagraph"/>
        <w:numPr>
          <w:ilvl w:val="0"/>
          <w:numId w:val="1"/>
        </w:numPr>
        <w:ind w:left="45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Searching with SANTI-morf tags</w:t>
      </w:r>
    </w:p>
    <w:p w14:paraId="36AF418E" w14:textId="20FAFA47" w:rsidR="003158D5" w:rsidRDefault="003158D5" w:rsidP="003158D5">
      <w:pPr>
        <w:ind w:left="90"/>
        <w:rPr>
          <w:rFonts w:ascii="Times New Roman" w:hAnsi="Times New Roman" w:cs="Times New Roman"/>
          <w:lang w:val="en-US"/>
        </w:rPr>
      </w:pPr>
      <w:r w:rsidRPr="003158D5">
        <w:rPr>
          <w:rFonts w:ascii="Times New Roman" w:hAnsi="Times New Roman" w:cs="Times New Roman"/>
          <w:lang w:val="en-US"/>
        </w:rPr>
        <w:t>Right click on text &gt; Locate Pattern &gt; supply query</w:t>
      </w:r>
    </w:p>
    <w:p w14:paraId="57604152" w14:textId="0A3AFECB" w:rsidR="00661D96" w:rsidRDefault="00661D96" w:rsidP="00661D96">
      <w:pPr>
        <w:pStyle w:val="ListParagraph"/>
        <w:numPr>
          <w:ilvl w:val="0"/>
          <w:numId w:val="5"/>
        </w:numPr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lang w:val="en-US"/>
        </w:rPr>
        <w:t>A tag is a combination of</w:t>
      </w:r>
      <w:r w:rsidR="00D81AAC">
        <w:rPr>
          <w:rFonts w:ascii="Times New Roman" w:hAnsi="Times New Roman" w:cs="Times New Roman"/>
          <w:lang w:val="en-US"/>
        </w:rPr>
        <w:t xml:space="preserve"> a</w:t>
      </w:r>
      <w:r>
        <w:rPr>
          <w:rFonts w:ascii="Times New Roman" w:hAnsi="Times New Roman" w:cs="Times New Roman"/>
          <w:lang w:val="en-US"/>
        </w:rPr>
        <w:t xml:space="preserve"> formal analytic label, or </w:t>
      </w:r>
      <w:r w:rsidR="00D81AAC">
        <w:rPr>
          <w:rFonts w:ascii="Times New Roman" w:hAnsi="Times New Roman" w:cs="Times New Roman"/>
          <w:lang w:val="en-US"/>
        </w:rPr>
        <w:t xml:space="preserve">a </w:t>
      </w:r>
      <w:r>
        <w:rPr>
          <w:rFonts w:ascii="Times New Roman" w:hAnsi="Times New Roman" w:cs="Times New Roman"/>
          <w:lang w:val="en-US"/>
        </w:rPr>
        <w:t>formal +</w:t>
      </w:r>
      <w:r w:rsidR="00D81AAC">
        <w:rPr>
          <w:rFonts w:ascii="Times New Roman" w:hAnsi="Times New Roman" w:cs="Times New Roman"/>
          <w:lang w:val="en-US"/>
        </w:rPr>
        <w:t xml:space="preserve"> one/some</w:t>
      </w:r>
      <w:r>
        <w:rPr>
          <w:rFonts w:ascii="Times New Roman" w:hAnsi="Times New Roman" w:cs="Times New Roman"/>
          <w:lang w:val="en-US"/>
        </w:rPr>
        <w:t xml:space="preserve"> functional analytic labels</w:t>
      </w:r>
      <w:r w:rsidR="008245E6">
        <w:rPr>
          <w:rFonts w:ascii="Times New Roman" w:hAnsi="Times New Roman" w:cs="Times New Roman"/>
          <w:lang w:val="en-US"/>
        </w:rPr>
        <w:t>. In the result, you will get all words that contain your query. So, if you query with &lt;CFX&gt;, to retrieve words with circumfix, you will get,</w:t>
      </w:r>
      <w:r w:rsidR="00D81AAC">
        <w:rPr>
          <w:rFonts w:ascii="Times New Roman" w:hAnsi="Times New Roman" w:cs="Times New Roman"/>
          <w:lang w:val="en-US"/>
        </w:rPr>
        <w:t xml:space="preserve"> </w:t>
      </w:r>
      <w:r w:rsidR="008245E6">
        <w:rPr>
          <w:rFonts w:ascii="Times New Roman" w:hAnsi="Times New Roman" w:cs="Times New Roman"/>
          <w:lang w:val="en-US"/>
        </w:rPr>
        <w:t xml:space="preserve">for example, </w:t>
      </w:r>
      <w:proofErr w:type="spellStart"/>
      <w:r w:rsidR="008245E6">
        <w:rPr>
          <w:rFonts w:ascii="Times New Roman" w:hAnsi="Times New Roman" w:cs="Times New Roman"/>
          <w:i/>
          <w:iCs/>
          <w:lang w:val="en-US"/>
        </w:rPr>
        <w:t>ke-uan-gan</w:t>
      </w:r>
      <w:proofErr w:type="spellEnd"/>
      <w:r w:rsidR="008245E6">
        <w:rPr>
          <w:rFonts w:ascii="Times New Roman" w:hAnsi="Times New Roman" w:cs="Times New Roman"/>
          <w:i/>
          <w:iCs/>
          <w:lang w:val="en-US"/>
        </w:rPr>
        <w:t xml:space="preserve"> </w:t>
      </w:r>
      <w:r w:rsidR="008245E6">
        <w:rPr>
          <w:rFonts w:ascii="Times New Roman" w:hAnsi="Times New Roman" w:cs="Times New Roman"/>
          <w:lang w:val="en-US"/>
        </w:rPr>
        <w:t xml:space="preserve">and </w:t>
      </w:r>
      <w:r w:rsidR="008245E6">
        <w:rPr>
          <w:rFonts w:ascii="Times New Roman" w:hAnsi="Times New Roman" w:cs="Times New Roman"/>
          <w:i/>
          <w:iCs/>
          <w:lang w:val="en-US"/>
        </w:rPr>
        <w:t>mem-per-</w:t>
      </w:r>
      <w:proofErr w:type="spellStart"/>
      <w:r w:rsidR="008245E6">
        <w:rPr>
          <w:rFonts w:ascii="Times New Roman" w:hAnsi="Times New Roman" w:cs="Times New Roman"/>
          <w:i/>
          <w:iCs/>
          <w:lang w:val="en-US"/>
        </w:rPr>
        <w:t>kira</w:t>
      </w:r>
      <w:proofErr w:type="spellEnd"/>
      <w:r w:rsidR="008245E6">
        <w:rPr>
          <w:rFonts w:ascii="Times New Roman" w:hAnsi="Times New Roman" w:cs="Times New Roman"/>
          <w:i/>
          <w:iCs/>
          <w:lang w:val="en-US"/>
        </w:rPr>
        <w:t>-</w:t>
      </w:r>
      <w:proofErr w:type="spellStart"/>
      <w:r w:rsidR="008245E6">
        <w:rPr>
          <w:rFonts w:ascii="Times New Roman" w:hAnsi="Times New Roman" w:cs="Times New Roman"/>
          <w:i/>
          <w:iCs/>
          <w:lang w:val="en-US"/>
        </w:rPr>
        <w:t>kan.</w:t>
      </w:r>
      <w:proofErr w:type="spellEnd"/>
      <w:r w:rsidR="008245E6">
        <w:rPr>
          <w:rFonts w:ascii="Times New Roman" w:hAnsi="Times New Roman" w:cs="Times New Roman"/>
          <w:i/>
          <w:iCs/>
          <w:lang w:val="en-US"/>
        </w:rPr>
        <w:t xml:space="preserve"> </w:t>
      </w:r>
      <w:r w:rsidR="00D81AAC">
        <w:rPr>
          <w:rFonts w:ascii="Times New Roman" w:hAnsi="Times New Roman" w:cs="Times New Roman"/>
          <w:lang w:val="en-US"/>
        </w:rPr>
        <w:t xml:space="preserve">This is because </w:t>
      </w:r>
      <w:proofErr w:type="spellStart"/>
      <w:r w:rsidR="00D81AAC">
        <w:rPr>
          <w:rFonts w:ascii="Times New Roman" w:hAnsi="Times New Roman" w:cs="Times New Roman"/>
          <w:i/>
          <w:iCs/>
          <w:lang w:val="en-US"/>
        </w:rPr>
        <w:t>ke</w:t>
      </w:r>
      <w:proofErr w:type="spellEnd"/>
      <w:r w:rsidR="00D81AAC">
        <w:rPr>
          <w:rFonts w:ascii="Times New Roman" w:hAnsi="Times New Roman" w:cs="Times New Roman"/>
          <w:i/>
          <w:iCs/>
          <w:lang w:val="en-US"/>
        </w:rPr>
        <w:t>—</w:t>
      </w:r>
      <w:proofErr w:type="gramStart"/>
      <w:r w:rsidR="00D81AAC">
        <w:rPr>
          <w:rFonts w:ascii="Times New Roman" w:hAnsi="Times New Roman" w:cs="Times New Roman"/>
          <w:i/>
          <w:iCs/>
          <w:lang w:val="en-US"/>
        </w:rPr>
        <w:t xml:space="preserve">an </w:t>
      </w:r>
      <w:r w:rsidR="00D81AAC">
        <w:rPr>
          <w:rFonts w:ascii="Times New Roman" w:hAnsi="Times New Roman" w:cs="Times New Roman"/>
          <w:lang w:val="en-US"/>
        </w:rPr>
        <w:t>,</w:t>
      </w:r>
      <w:proofErr w:type="gramEnd"/>
      <w:r w:rsidR="00D81AAC">
        <w:rPr>
          <w:rFonts w:ascii="Times New Roman" w:hAnsi="Times New Roman" w:cs="Times New Roman"/>
          <w:lang w:val="en-US"/>
        </w:rPr>
        <w:t xml:space="preserve"> and </w:t>
      </w:r>
      <w:proofErr w:type="spellStart"/>
      <w:r w:rsidR="00D81AAC">
        <w:rPr>
          <w:rFonts w:ascii="Times New Roman" w:hAnsi="Times New Roman" w:cs="Times New Roman"/>
          <w:i/>
          <w:iCs/>
          <w:lang w:val="en-US"/>
        </w:rPr>
        <w:t>peR</w:t>
      </w:r>
      <w:proofErr w:type="spellEnd"/>
      <w:r w:rsidR="00D81AAC">
        <w:rPr>
          <w:rFonts w:ascii="Times New Roman" w:hAnsi="Times New Roman" w:cs="Times New Roman"/>
          <w:i/>
          <w:iCs/>
          <w:lang w:val="en-US"/>
        </w:rPr>
        <w:t>—</w:t>
      </w:r>
      <w:proofErr w:type="spellStart"/>
      <w:r w:rsidR="00D81AAC">
        <w:rPr>
          <w:rFonts w:ascii="Times New Roman" w:hAnsi="Times New Roman" w:cs="Times New Roman"/>
          <w:i/>
          <w:iCs/>
          <w:lang w:val="en-US"/>
        </w:rPr>
        <w:t>kan</w:t>
      </w:r>
      <w:proofErr w:type="spellEnd"/>
      <w:r w:rsidR="00D81AAC">
        <w:rPr>
          <w:rFonts w:ascii="Times New Roman" w:hAnsi="Times New Roman" w:cs="Times New Roman"/>
          <w:i/>
          <w:iCs/>
          <w:lang w:val="en-US"/>
        </w:rPr>
        <w:t xml:space="preserve"> </w:t>
      </w:r>
      <w:r w:rsidR="00D81AAC">
        <w:rPr>
          <w:rFonts w:ascii="Times New Roman" w:hAnsi="Times New Roman" w:cs="Times New Roman"/>
          <w:lang w:val="en-US"/>
        </w:rPr>
        <w:t>contain tags which include CFX label.</w:t>
      </w:r>
    </w:p>
    <w:p w14:paraId="18C8665F" w14:textId="77777777" w:rsidR="00D81AAC" w:rsidRDefault="00D81AAC" w:rsidP="003158D5">
      <w:pPr>
        <w:ind w:left="90"/>
        <w:rPr>
          <w:rFonts w:ascii="Times New Roman" w:hAnsi="Times New Roman" w:cs="Times New Roman"/>
          <w:lang w:val="en-US"/>
        </w:rPr>
      </w:pPr>
    </w:p>
    <w:p w14:paraId="5892ABF4" w14:textId="2A0EE733" w:rsidR="00661D96" w:rsidRPr="003158D5" w:rsidRDefault="00661D96" w:rsidP="003158D5">
      <w:pPr>
        <w:ind w:left="9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drawing>
          <wp:inline distT="0" distB="0" distL="0" distR="0" wp14:anchorId="1EA64422" wp14:editId="2140BE77">
            <wp:extent cx="5729605" cy="2135505"/>
            <wp:effectExtent l="0" t="0" r="444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605" cy="21355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72A41F" w14:textId="485F1B72" w:rsidR="003158D5" w:rsidRPr="003158D5" w:rsidRDefault="008245E6" w:rsidP="003158D5">
      <w:pPr>
        <w:ind w:left="90"/>
        <w:rPr>
          <w:rFonts w:ascii="Times New Roman" w:hAnsi="Times New Roman" w:cs="Times New Roman"/>
          <w:lang w:val="en-US"/>
        </w:rPr>
      </w:pPr>
      <w:r>
        <w:rPr>
          <w:rFonts w:ascii="Times New Roman" w:hAnsi="Times New Roman" w:cs="Times New Roman"/>
          <w:noProof/>
          <w:lang w:val="en-US"/>
        </w:rPr>
        <w:lastRenderedPageBreak/>
        <w:drawing>
          <wp:inline distT="0" distB="0" distL="0" distR="0" wp14:anchorId="27B72C8F" wp14:editId="3CF2C43D">
            <wp:extent cx="5729605" cy="2156460"/>
            <wp:effectExtent l="0" t="0" r="444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9605" cy="215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0F3AA9" w14:textId="77777777" w:rsidR="003158D5" w:rsidRPr="003158D5" w:rsidRDefault="003158D5" w:rsidP="003158D5">
      <w:pPr>
        <w:rPr>
          <w:rFonts w:ascii="Times New Roman" w:hAnsi="Times New Roman" w:cs="Times New Roman"/>
          <w:lang w:val="en-US"/>
        </w:rPr>
      </w:pPr>
    </w:p>
    <w:p w14:paraId="444A59E8" w14:textId="77777777" w:rsidR="003158D5" w:rsidRPr="003158D5" w:rsidRDefault="003158D5" w:rsidP="003158D5">
      <w:pPr>
        <w:rPr>
          <w:rFonts w:ascii="Times New Roman" w:hAnsi="Times New Roman" w:cs="Times New Roman"/>
          <w:b/>
          <w:bCs/>
          <w:lang w:val="en-US"/>
        </w:rPr>
      </w:pPr>
      <w:r w:rsidRPr="003158D5">
        <w:rPr>
          <w:rFonts w:ascii="Times New Roman" w:hAnsi="Times New Roman" w:cs="Times New Roman"/>
          <w:b/>
          <w:bCs/>
          <w:lang w:val="en-US"/>
        </w:rPr>
        <w:t>Corpus</w:t>
      </w:r>
    </w:p>
    <w:p w14:paraId="7368046D" w14:textId="6040403F" w:rsidR="003158D5" w:rsidRPr="003158D5" w:rsidRDefault="003158D5" w:rsidP="003158D5">
      <w:pPr>
        <w:rPr>
          <w:rFonts w:ascii="Times New Roman" w:hAnsi="Times New Roman" w:cs="Times New Roman"/>
          <w:lang w:val="en-US"/>
        </w:rPr>
      </w:pPr>
      <w:r w:rsidRPr="003158D5">
        <w:rPr>
          <w:rFonts w:ascii="Times New Roman" w:hAnsi="Times New Roman" w:cs="Times New Roman"/>
          <w:lang w:val="en-US"/>
        </w:rPr>
        <w:t>The corpus that comes with the resources is BPPT-PAN Corpus (</w:t>
      </w:r>
      <w:r w:rsidR="00D81AAC">
        <w:rPr>
          <w:rFonts w:ascii="Times New Roman" w:hAnsi="Times New Roman" w:cs="Times New Roman"/>
          <w:lang w:val="en-US"/>
        </w:rPr>
        <w:t>EN</w:t>
      </w:r>
      <w:r w:rsidRPr="003158D5">
        <w:rPr>
          <w:rFonts w:ascii="Times New Roman" w:hAnsi="Times New Roman" w:cs="Times New Roman"/>
          <w:lang w:val="en-US"/>
        </w:rPr>
        <w:t>1-</w:t>
      </w:r>
      <w:r w:rsidR="00D81AAC">
        <w:rPr>
          <w:rFonts w:ascii="Times New Roman" w:hAnsi="Times New Roman" w:cs="Times New Roman"/>
          <w:lang w:val="en-US"/>
        </w:rPr>
        <w:t>v4</w:t>
      </w:r>
      <w:r w:rsidR="00765CC3">
        <w:rPr>
          <w:rFonts w:ascii="Times New Roman" w:hAnsi="Times New Roman" w:cs="Times New Roman"/>
          <w:lang w:val="en-US"/>
        </w:rPr>
        <w:t>-</w:t>
      </w:r>
      <w:r w:rsidR="00D81AAC">
        <w:rPr>
          <w:rFonts w:ascii="Times New Roman" w:hAnsi="Times New Roman" w:cs="Times New Roman"/>
          <w:lang w:val="en-US"/>
        </w:rPr>
        <w:t>50Lines</w:t>
      </w:r>
      <w:r w:rsidRPr="003158D5">
        <w:rPr>
          <w:rFonts w:ascii="Times New Roman" w:hAnsi="Times New Roman" w:cs="Times New Roman"/>
          <w:lang w:val="en-US"/>
        </w:rPr>
        <w:t>.not). But you can use your own corpus if you want.</w:t>
      </w:r>
    </w:p>
    <w:p w14:paraId="319AE008" w14:textId="77777777" w:rsidR="003158D5" w:rsidRPr="003158D5" w:rsidRDefault="003158D5" w:rsidP="003158D5">
      <w:pPr>
        <w:rPr>
          <w:rFonts w:ascii="Times New Roman" w:hAnsi="Times New Roman" w:cs="Times New Roman"/>
          <w:b/>
          <w:bCs/>
          <w:lang w:val="en-US"/>
        </w:rPr>
      </w:pPr>
    </w:p>
    <w:p w14:paraId="1D9171FE" w14:textId="77777777" w:rsidR="003158D5" w:rsidRPr="003158D5" w:rsidRDefault="003158D5" w:rsidP="003158D5">
      <w:pPr>
        <w:rPr>
          <w:rFonts w:ascii="Times New Roman" w:hAnsi="Times New Roman" w:cs="Times New Roman"/>
          <w:b/>
          <w:bCs/>
          <w:lang w:val="en-US"/>
        </w:rPr>
      </w:pPr>
      <w:r w:rsidRPr="003158D5">
        <w:rPr>
          <w:rFonts w:ascii="Times New Roman" w:hAnsi="Times New Roman" w:cs="Times New Roman"/>
          <w:b/>
          <w:bCs/>
          <w:lang w:val="en-US"/>
        </w:rPr>
        <w:t>Citation</w:t>
      </w:r>
    </w:p>
    <w:p w14:paraId="6F0DE62F" w14:textId="5FDC26DF" w:rsidR="003158D5" w:rsidRDefault="00D81AAC" w:rsidP="00D81AAC">
      <w:pPr>
        <w:spacing w:after="0" w:line="240" w:lineRule="auto"/>
        <w:ind w:left="540" w:hanging="54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 xml:space="preserve">Prihantoro. (2021). </w:t>
      </w:r>
      <w:r w:rsidRPr="00D81AAC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SANTI-morf: A new morphological annotation system for Indonesian: Unpublished thesis (</w:t>
      </w:r>
      <w:r w:rsidR="00B45F45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in progress</w:t>
      </w:r>
      <w:r w:rsidRPr="00D81AAC">
        <w:rPr>
          <w:rFonts w:ascii="Times New Roman" w:eastAsia="Times New Roman" w:hAnsi="Times New Roman" w:cs="Times New Roman"/>
          <w:i/>
          <w:iCs/>
          <w:sz w:val="24"/>
          <w:szCs w:val="24"/>
          <w:lang w:eastAsia="en-GB"/>
        </w:rPr>
        <w:t>)</w:t>
      </w:r>
      <w:r>
        <w:rPr>
          <w:rFonts w:ascii="Times New Roman" w:eastAsia="Times New Roman" w:hAnsi="Times New Roman" w:cs="Times New Roman"/>
          <w:sz w:val="24"/>
          <w:szCs w:val="24"/>
          <w:lang w:eastAsia="en-GB"/>
        </w:rPr>
        <w:t>. Lancaster: Lancaster University Press</w:t>
      </w:r>
    </w:p>
    <w:p w14:paraId="7D64BEF4" w14:textId="77777777" w:rsidR="00D81AAC" w:rsidRPr="003158D5" w:rsidRDefault="00D81AAC" w:rsidP="00D81AAC">
      <w:pPr>
        <w:spacing w:after="0" w:line="240" w:lineRule="auto"/>
        <w:ind w:left="540" w:hanging="54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</w:p>
    <w:p w14:paraId="0344819A" w14:textId="7E99D77C" w:rsidR="003158D5" w:rsidRPr="003158D5" w:rsidRDefault="003158D5" w:rsidP="00D81AAC">
      <w:pPr>
        <w:spacing w:after="0" w:line="240" w:lineRule="auto"/>
        <w:ind w:left="540" w:hanging="540"/>
        <w:rPr>
          <w:rFonts w:ascii="Times New Roman" w:eastAsia="Times New Roman" w:hAnsi="Times New Roman" w:cs="Times New Roman"/>
          <w:sz w:val="24"/>
          <w:szCs w:val="24"/>
          <w:lang w:eastAsia="en-GB"/>
        </w:rPr>
      </w:pPr>
      <w:r w:rsidRPr="003158D5">
        <w:rPr>
          <w:rFonts w:ascii="Times New Roman" w:hAnsi="Times New Roman" w:cs="Times New Roman"/>
        </w:rPr>
        <w:t xml:space="preserve">Riza, H., &amp; Hakim, C. (2009). Resource report: building parallel text corpora for multi-domain translation system. In </w:t>
      </w:r>
      <w:r w:rsidRPr="003158D5">
        <w:rPr>
          <w:rFonts w:ascii="Times New Roman" w:hAnsi="Times New Roman" w:cs="Times New Roman"/>
          <w:i/>
          <w:iCs/>
        </w:rPr>
        <w:t>Proceedings of the 7th Workshop on Asian Language Resources (ALR7)</w:t>
      </w:r>
      <w:r w:rsidRPr="003158D5">
        <w:rPr>
          <w:rFonts w:ascii="Times New Roman" w:hAnsi="Times New Roman" w:cs="Times New Roman"/>
        </w:rPr>
        <w:t xml:space="preserve"> (pp. 92-95).</w:t>
      </w:r>
    </w:p>
    <w:p w14:paraId="762CB367" w14:textId="77777777" w:rsidR="003158D5" w:rsidRPr="003158D5" w:rsidRDefault="003158D5" w:rsidP="003158D5">
      <w:pPr>
        <w:rPr>
          <w:rFonts w:ascii="Times New Roman" w:hAnsi="Times New Roman" w:cs="Times New Roman"/>
          <w:lang w:val="en-US"/>
        </w:rPr>
      </w:pPr>
    </w:p>
    <w:p w14:paraId="4F4A8FBC" w14:textId="77777777" w:rsidR="003158D5" w:rsidRPr="003158D5" w:rsidRDefault="003158D5">
      <w:pPr>
        <w:rPr>
          <w:rFonts w:ascii="Times New Roman" w:hAnsi="Times New Roman" w:cs="Times New Roman"/>
          <w:lang w:val="en-US"/>
        </w:rPr>
      </w:pPr>
    </w:p>
    <w:sectPr w:rsidR="003158D5" w:rsidRPr="003158D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411"/>
    <w:multiLevelType w:val="hybridMultilevel"/>
    <w:tmpl w:val="52D87BAA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BA6577"/>
    <w:multiLevelType w:val="hybridMultilevel"/>
    <w:tmpl w:val="785A8C1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B821CF"/>
    <w:multiLevelType w:val="hybridMultilevel"/>
    <w:tmpl w:val="72EADD52"/>
    <w:lvl w:ilvl="0" w:tplc="3636426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1072386"/>
    <w:multiLevelType w:val="hybridMultilevel"/>
    <w:tmpl w:val="B44C7880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84C6C16"/>
    <w:multiLevelType w:val="hybridMultilevel"/>
    <w:tmpl w:val="BDE0B240"/>
    <w:lvl w:ilvl="0" w:tplc="9ED28DF0">
      <w:start w:val="2"/>
      <w:numFmt w:val="bullet"/>
      <w:lvlText w:val="-"/>
      <w:lvlJc w:val="left"/>
      <w:pPr>
        <w:ind w:left="45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5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7YwMDExN7MwMzYxNTVR0lEKTi0uzszPAykwqgUA3fjf+SwAAAA="/>
  </w:docVars>
  <w:rsids>
    <w:rsidRoot w:val="002F063F"/>
    <w:rsid w:val="00002C6F"/>
    <w:rsid w:val="000101FE"/>
    <w:rsid w:val="0012257C"/>
    <w:rsid w:val="001530EB"/>
    <w:rsid w:val="001C69F7"/>
    <w:rsid w:val="00240E94"/>
    <w:rsid w:val="002F063F"/>
    <w:rsid w:val="00311793"/>
    <w:rsid w:val="003158D5"/>
    <w:rsid w:val="00385C8C"/>
    <w:rsid w:val="0039679B"/>
    <w:rsid w:val="00446A6C"/>
    <w:rsid w:val="00484467"/>
    <w:rsid w:val="004A0B1D"/>
    <w:rsid w:val="004A10E0"/>
    <w:rsid w:val="004A117D"/>
    <w:rsid w:val="004C6F4A"/>
    <w:rsid w:val="004D0EB4"/>
    <w:rsid w:val="004D112D"/>
    <w:rsid w:val="006326C3"/>
    <w:rsid w:val="00637E8C"/>
    <w:rsid w:val="00661D96"/>
    <w:rsid w:val="0070245A"/>
    <w:rsid w:val="00765CC3"/>
    <w:rsid w:val="00784DF0"/>
    <w:rsid w:val="007C54A6"/>
    <w:rsid w:val="008056F0"/>
    <w:rsid w:val="008245E6"/>
    <w:rsid w:val="008F1E94"/>
    <w:rsid w:val="009815E7"/>
    <w:rsid w:val="00993365"/>
    <w:rsid w:val="009B3FBB"/>
    <w:rsid w:val="009C6336"/>
    <w:rsid w:val="00A21A40"/>
    <w:rsid w:val="00A367B0"/>
    <w:rsid w:val="00A41851"/>
    <w:rsid w:val="00A7330C"/>
    <w:rsid w:val="00AF6A1F"/>
    <w:rsid w:val="00B1545B"/>
    <w:rsid w:val="00B45F45"/>
    <w:rsid w:val="00BA48E5"/>
    <w:rsid w:val="00CA32FC"/>
    <w:rsid w:val="00D81AAC"/>
    <w:rsid w:val="00DE2EC7"/>
    <w:rsid w:val="00DE5EDE"/>
    <w:rsid w:val="00E82846"/>
    <w:rsid w:val="00ED391D"/>
    <w:rsid w:val="00FC6B10"/>
    <w:rsid w:val="00FC6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56E2F7"/>
  <w15:chartTrackingRefBased/>
  <w15:docId w15:val="{80596BF9-4FFD-404B-AC34-BDB362A16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58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158D5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3158D5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0101FE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hyperlink" Target="https://drive.google.com/drive/folders/10XtOlLyW3tgX5SWaVLdFU_8inejbKi2G?usp=sharin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hyperlink" Target="mailto:prihantoro@live.undip.ac.id" TargetMode="Externa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10" Type="http://schemas.openxmlformats.org/officeDocument/2006/relationships/hyperlink" Target="http://nooj4nlp.org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9973F6-1DE3-4941-B2DF-269360689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184</TotalTime>
  <Pages>1</Pages>
  <Words>344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Prihantoro (Student)</dc:creator>
  <cp:keywords/>
  <dc:description/>
  <cp:lastModifiedBy>Prihantoro (Postgrad Researcher)</cp:lastModifiedBy>
  <cp:revision>13</cp:revision>
  <cp:lastPrinted>2021-08-19T01:20:00Z</cp:lastPrinted>
  <dcterms:created xsi:type="dcterms:W3CDTF">2021-08-18T23:54:00Z</dcterms:created>
  <dcterms:modified xsi:type="dcterms:W3CDTF">2021-11-16T00:36:00Z</dcterms:modified>
</cp:coreProperties>
</file>